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4C080" w14:textId="77777777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П Р О Є К Т  </w:t>
      </w:r>
    </w:p>
    <w:p w14:paraId="51B9D201" w14:textId="77777777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3ED32717" wp14:editId="458F83DB">
            <wp:extent cx="447675" cy="6096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0BA5298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2"/>
          <w:szCs w:val="12"/>
        </w:rPr>
      </w:pPr>
    </w:p>
    <w:p w14:paraId="66FF7013" w14:textId="77777777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СКВИРСЬКА МІСЬКА РАДА</w:t>
      </w:r>
    </w:p>
    <w:p w14:paraId="707B8774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2"/>
          <w:szCs w:val="12"/>
        </w:rPr>
      </w:pPr>
    </w:p>
    <w:p w14:paraId="4E086553" w14:textId="77777777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Я</w:t>
      </w:r>
    </w:p>
    <w:p w14:paraId="3324087B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08661CAC" w14:textId="77777777" w:rsidR="0063426F" w:rsidRDefault="002B1C39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від ____________ 2023 року                   м. Сквира                             № ______</w:t>
      </w:r>
    </w:p>
    <w:tbl>
      <w:tblPr>
        <w:tblStyle w:val="ad"/>
        <w:tblW w:w="972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20"/>
      </w:tblGrid>
      <w:tr w:rsidR="0063426F" w14:paraId="1A5DBC67" w14:textId="77777777">
        <w:trPr>
          <w:trHeight w:val="88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14:paraId="5066989F" w14:textId="77777777" w:rsidR="0063426F" w:rsidRDefault="002B1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381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Про надання дозволу на приватизацію </w:t>
            </w:r>
          </w:p>
          <w:p w14:paraId="0AF9F710" w14:textId="77777777" w:rsidR="0063426F" w:rsidRDefault="002B1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381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нежитлової будівлі, розташованої за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адресою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: </w:t>
            </w:r>
          </w:p>
          <w:p w14:paraId="3287D87C" w14:textId="6A39C7A3" w:rsidR="0063426F" w:rsidRDefault="002B1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381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вул. </w:t>
            </w:r>
            <w:r w:rsidR="00574A0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Шкільна, 11-А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, с. </w:t>
            </w:r>
            <w:proofErr w:type="spellStart"/>
            <w:r w:rsidR="00D853C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Дулицьке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,  </w:t>
            </w:r>
          </w:p>
          <w:p w14:paraId="2088E551" w14:textId="77777777" w:rsidR="0063426F" w:rsidRDefault="002B1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381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Білоцерківський район, Київська область</w:t>
            </w:r>
          </w:p>
          <w:p w14:paraId="3ED206DA" w14:textId="77777777" w:rsidR="0063426F" w:rsidRDefault="006342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191181C7" w14:textId="77777777" w:rsidR="0063426F" w:rsidRDefault="002B1C3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Відповідно до статей 2, 10, 12 Закону України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Про приватизацію державного і комунального майна», Закону України «Про місцеве самоврядування в Україні»,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 Сквирської міської ради від 31.01.2023 №13-29-VIII «Про затвердження Переліку об’єктів комунальної власності Сквирської міської територіальної громади, що підлягають приватизації у 2023 році шляхом продажу на аукціонах», враховуючи пропозиції постійних комісій міської ради,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Сквирська міська рада VIII скликання</w:t>
      </w:r>
    </w:p>
    <w:p w14:paraId="4FAC7846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68EEC20" w14:textId="77777777" w:rsidR="0063426F" w:rsidRDefault="002B1C3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И Р І Ш И Л А:</w:t>
      </w:r>
    </w:p>
    <w:p w14:paraId="5405412B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8A1FBA4" w14:textId="7747E32B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Надати дозвіл на приватизацію об’єкта комунальної власності – нежитлової будівлі загальною площею </w:t>
      </w:r>
      <w:r w:rsidR="00E95ABE">
        <w:rPr>
          <w:rFonts w:ascii="Times New Roman" w:eastAsia="Times New Roman" w:hAnsi="Times New Roman" w:cs="Times New Roman"/>
          <w:color w:val="000000"/>
          <w:sz w:val="28"/>
          <w:szCs w:val="28"/>
        </w:rPr>
        <w:t>85,3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розташованої за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адресою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вул.</w:t>
      </w:r>
      <w:r w:rsidR="00E95ABE">
        <w:rPr>
          <w:rFonts w:ascii="Times New Roman" w:eastAsia="Times New Roman" w:hAnsi="Times New Roman" w:cs="Times New Roman"/>
          <w:color w:val="000000"/>
          <w:sz w:val="28"/>
          <w:szCs w:val="28"/>
        </w:rPr>
        <w:t>Шкільна</w:t>
      </w:r>
      <w:proofErr w:type="spellEnd"/>
      <w:r w:rsidR="00E95ABE">
        <w:rPr>
          <w:rFonts w:ascii="Times New Roman" w:eastAsia="Times New Roman" w:hAnsi="Times New Roman" w:cs="Times New Roman"/>
          <w:color w:val="000000"/>
          <w:sz w:val="28"/>
          <w:szCs w:val="28"/>
        </w:rPr>
        <w:t>, 11-А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 w:rsidR="00E95ABE">
        <w:rPr>
          <w:rFonts w:ascii="Times New Roman" w:eastAsia="Times New Roman" w:hAnsi="Times New Roman" w:cs="Times New Roman"/>
          <w:color w:val="000000"/>
          <w:sz w:val="28"/>
          <w:szCs w:val="28"/>
        </w:rPr>
        <w:t>Дулицьке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Білоцерківський район, Київська область, що знаходиться на балансі відділу </w:t>
      </w:r>
      <w:r w:rsidR="00E95ABE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Сквирської міської ради, шляхом продажу на аукціоні.</w:t>
      </w:r>
    </w:p>
    <w:p w14:paraId="293FA76F" w14:textId="1D2ACBE2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Відділу капітального будівництва, комунальної власності та житлово-комунального господарства здійснити підготовку заходів щодо організації та проведення приватизації нежитлової будівлі загальною площею </w:t>
      </w:r>
      <w:r w:rsidR="00E95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85,3 </w:t>
      </w:r>
      <w:proofErr w:type="spellStart"/>
      <w:r w:rsidR="00E95ABE">
        <w:rPr>
          <w:rFonts w:ascii="Times New Roman" w:eastAsia="Times New Roman" w:hAnsi="Times New Roman" w:cs="Times New Roman"/>
          <w:color w:val="000000"/>
          <w:sz w:val="28"/>
          <w:szCs w:val="28"/>
        </w:rPr>
        <w:t>кв.м</w:t>
      </w:r>
      <w:proofErr w:type="spellEnd"/>
      <w:r w:rsidR="00E95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розташованої за </w:t>
      </w:r>
      <w:proofErr w:type="spellStart"/>
      <w:r w:rsidR="00E95ABE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адресою</w:t>
      </w:r>
      <w:proofErr w:type="spellEnd"/>
      <w:r w:rsidR="00E95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="00E95ABE">
        <w:rPr>
          <w:rFonts w:ascii="Times New Roman" w:eastAsia="Times New Roman" w:hAnsi="Times New Roman" w:cs="Times New Roman"/>
          <w:color w:val="000000"/>
          <w:sz w:val="28"/>
          <w:szCs w:val="28"/>
        </w:rPr>
        <w:t>вул.Шкільна</w:t>
      </w:r>
      <w:proofErr w:type="spellEnd"/>
      <w:r w:rsidR="00E95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11-А, </w:t>
      </w:r>
      <w:proofErr w:type="spellStart"/>
      <w:r w:rsidR="00E95ABE">
        <w:rPr>
          <w:rFonts w:ascii="Times New Roman" w:eastAsia="Times New Roman" w:hAnsi="Times New Roman" w:cs="Times New Roman"/>
          <w:color w:val="000000"/>
          <w:sz w:val="28"/>
          <w:szCs w:val="28"/>
        </w:rPr>
        <w:t>с.Дулицьке</w:t>
      </w:r>
      <w:proofErr w:type="spellEnd"/>
      <w:r w:rsidR="00E95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Білоцерківський район, Київська область.</w:t>
      </w:r>
    </w:p>
    <w:p w14:paraId="0A071389" w14:textId="77777777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Протягом п’яти робочих днів з дати прийняття рішення опублікувати інформацію про приватизацію об’єкта на офіційному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вебсайті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міської ради та в електронній торговій системі.</w:t>
      </w:r>
    </w:p>
    <w:p w14:paraId="4C8529D0" w14:textId="73D698CA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Контроль за виконанням цього рішення покласти на постійну комісію з питань комунального майна, житлово-комунального господарства, благоустрою та охорони навколишнього середовища.</w:t>
      </w:r>
    </w:p>
    <w:p w14:paraId="2BA1EF80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E6DBA4B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290C34F" w14:textId="0DDC6C74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Міська голова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                                                                Валентина ЛЕВІЦЬКА</w:t>
      </w:r>
    </w:p>
    <w:p w14:paraId="5C395F54" w14:textId="77777777" w:rsidR="00E95ABE" w:rsidRDefault="00E95A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6A1957A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FF032C0" w14:textId="77777777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ПОГОДЖЕНО: </w:t>
      </w:r>
    </w:p>
    <w:p w14:paraId="4CD7C9E3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D68F703" w14:textId="77777777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 міської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Тетяна ВЛАСЮК</w:t>
      </w:r>
    </w:p>
    <w:p w14:paraId="0ED8F700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488645D" w14:textId="5F4EF9EB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Заступниця міської голови                                          </w:t>
      </w:r>
      <w:r w:rsidR="00E95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Людмила СЕРГІЄНКО</w:t>
      </w:r>
    </w:p>
    <w:p w14:paraId="6F7F0173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667856C" w14:textId="77777777" w:rsidR="0063426F" w:rsidRDefault="002B1C3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організаційного відділу</w:t>
      </w:r>
    </w:p>
    <w:p w14:paraId="7C7668C2" w14:textId="77777777" w:rsidR="0063426F" w:rsidRDefault="002B1C3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міської ради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уповноважений з питань </w:t>
      </w:r>
    </w:p>
    <w:p w14:paraId="659DC34D" w14:textId="77777777" w:rsidR="0063426F" w:rsidRDefault="002B1C3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запобігання та виявлення корупції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Віктор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САЛТАНЮК</w:t>
      </w:r>
    </w:p>
    <w:p w14:paraId="705A3F4E" w14:textId="77777777" w:rsidR="0063426F" w:rsidRDefault="0063426F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13B8779" w14:textId="77777777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Начальниця відділу з питань </w:t>
      </w:r>
    </w:p>
    <w:p w14:paraId="73C91BC6" w14:textId="77777777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юридичного забезпечення ради </w:t>
      </w:r>
    </w:p>
    <w:p w14:paraId="053B6D93" w14:textId="77777777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 діловодства міської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                      Ірина КВАША</w:t>
      </w:r>
    </w:p>
    <w:p w14:paraId="53E75095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C0B3619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5275259" w14:textId="77777777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ВИКОНАВЕЦЬ:</w:t>
      </w:r>
    </w:p>
    <w:p w14:paraId="508EDE26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3ED2C07" w14:textId="77777777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Начальниця відділу капітального</w:t>
      </w:r>
    </w:p>
    <w:p w14:paraId="0CBEC251" w14:textId="77777777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будівництва, комунальної власності та</w:t>
      </w:r>
    </w:p>
    <w:p w14:paraId="0D3152A1" w14:textId="77777777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житлово-комунального господарства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       Марина ТЕРНОВА</w:t>
      </w:r>
    </w:p>
    <w:p w14:paraId="383B9C9E" w14:textId="77777777" w:rsidR="0063426F" w:rsidRDefault="0063426F">
      <w:pPr>
        <w:ind w:right="83" w:firstLine="567"/>
        <w:jc w:val="both"/>
        <w:rPr>
          <w:sz w:val="28"/>
          <w:szCs w:val="28"/>
        </w:rPr>
      </w:pPr>
    </w:p>
    <w:p w14:paraId="61F420BA" w14:textId="77777777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Рекомендовано до внесення на </w:t>
      </w:r>
    </w:p>
    <w:p w14:paraId="6D987CC6" w14:textId="77777777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розгляд та затвердження сесією</w:t>
      </w:r>
    </w:p>
    <w:p w14:paraId="0DF7A5C7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09F81DB" w14:textId="77777777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Голова постійної комісії з питань</w:t>
      </w:r>
    </w:p>
    <w:p w14:paraId="3245A219" w14:textId="77777777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комунального майна, ЖКГ, благоустрою</w:t>
      </w:r>
    </w:p>
    <w:p w14:paraId="34687685" w14:textId="77777777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 охорони навколишнього середовища                         Микола СИВОРАКША</w:t>
      </w:r>
    </w:p>
    <w:p w14:paraId="26979333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FF6DEED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CD2E3F1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17F7715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2083500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FE608B4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6E8DB13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E294125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FB4E8BB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A5121EE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58F72B1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B2FB1DE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FC742A7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A54D290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31ECC9C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F9C3E89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817DAA6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62BEAB9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DD87B92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5096B00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5ACC78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62FFE4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BFFC809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EA9E4EC" w14:textId="77777777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ПОЯСНЮВАЛЬНА ЗАПИСКА</w:t>
      </w:r>
    </w:p>
    <w:p w14:paraId="56C021E7" w14:textId="6B077B0F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до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проєкту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рішення «Про надання дозволу на приватизацію нежитлової будівлі, розташованої за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адресою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вул.</w:t>
      </w:r>
      <w:r w:rsidR="00E95AB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Шкільна</w:t>
      </w:r>
      <w:proofErr w:type="spellEnd"/>
      <w:r w:rsidR="00E95AB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 11-А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с.</w:t>
      </w:r>
      <w:r w:rsidR="00E95AB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Дулицьке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  Білоцерківський район, Київська область»</w:t>
      </w:r>
    </w:p>
    <w:p w14:paraId="23E1719D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AD04D95" w14:textId="77777777" w:rsidR="0063426F" w:rsidRDefault="002B1C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Відповідно до  Законів України «Про місцеве самоврядування в Україні», </w:t>
      </w:r>
      <w:r>
        <w:rPr>
          <w:rFonts w:ascii="Times New Roman" w:eastAsia="Times New Roman" w:hAnsi="Times New Roman" w:cs="Times New Roman"/>
          <w:sz w:val="28"/>
          <w:szCs w:val="28"/>
        </w:rPr>
        <w:t>«Про приватизацію державного і комунального майна»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підготовлений цей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рішення.</w:t>
      </w:r>
    </w:p>
    <w:p w14:paraId="443D13C9" w14:textId="2625A67F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eading=h.30j0zll" w:colFirst="0" w:colLast="0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Згідно з цим рішенням надається дозвіл на приватизацію нежитлової будівлі загальною площею </w:t>
      </w:r>
      <w:r w:rsidR="00E95ABE">
        <w:rPr>
          <w:rFonts w:ascii="Times New Roman" w:eastAsia="Times New Roman" w:hAnsi="Times New Roman" w:cs="Times New Roman"/>
          <w:color w:val="000000"/>
          <w:sz w:val="28"/>
          <w:szCs w:val="28"/>
        </w:rPr>
        <w:t>85,3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розташованої за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адресою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вул.</w:t>
      </w:r>
      <w:r w:rsidR="00E95ABE">
        <w:rPr>
          <w:rFonts w:ascii="Times New Roman" w:eastAsia="Times New Roman" w:hAnsi="Times New Roman" w:cs="Times New Roman"/>
          <w:color w:val="000000"/>
          <w:sz w:val="28"/>
          <w:szCs w:val="28"/>
        </w:rPr>
        <w:t>Шкільна</w:t>
      </w:r>
      <w:proofErr w:type="spellEnd"/>
      <w:r w:rsidR="00E95ABE">
        <w:rPr>
          <w:rFonts w:ascii="Times New Roman" w:eastAsia="Times New Roman" w:hAnsi="Times New Roman" w:cs="Times New Roman"/>
          <w:color w:val="000000"/>
          <w:sz w:val="28"/>
          <w:szCs w:val="28"/>
        </w:rPr>
        <w:t>, 11-А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 w:rsidR="00E95ABE">
        <w:rPr>
          <w:rFonts w:ascii="Times New Roman" w:eastAsia="Times New Roman" w:hAnsi="Times New Roman" w:cs="Times New Roman"/>
          <w:color w:val="000000"/>
          <w:sz w:val="28"/>
          <w:szCs w:val="28"/>
        </w:rPr>
        <w:t>Дулицьке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Білоцерківський район, Київська область». Об’єкт включено до Переліку об’єктів комунальної власності Сквирської міської територіальної громади, що підлягають приватизації у 2023 році шляхом продажу на аукціонах, затвердженого рішенням Сквирської міської ради від 31.01.2023 №13-29-VIII. </w:t>
      </w:r>
    </w:p>
    <w:p w14:paraId="762CEADF" w14:textId="1114FC03" w:rsidR="0063426F" w:rsidRDefault="002B1C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рішення розроблений в зв’язку з надходженням заяви  від потенційного покупця про намір приватизації   нежитлової будівлі, розташованої за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адресою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вул.</w:t>
      </w:r>
      <w:r w:rsidR="00E95ABE">
        <w:rPr>
          <w:rFonts w:ascii="Times New Roman" w:eastAsia="Times New Roman" w:hAnsi="Times New Roman" w:cs="Times New Roman"/>
          <w:color w:val="000000"/>
          <w:sz w:val="28"/>
          <w:szCs w:val="28"/>
        </w:rPr>
        <w:t>Шкільна</w:t>
      </w:r>
      <w:proofErr w:type="spellEnd"/>
      <w:r w:rsidR="00E95ABE">
        <w:rPr>
          <w:rFonts w:ascii="Times New Roman" w:eastAsia="Times New Roman" w:hAnsi="Times New Roman" w:cs="Times New Roman"/>
          <w:color w:val="000000"/>
          <w:sz w:val="28"/>
          <w:szCs w:val="28"/>
        </w:rPr>
        <w:t>, 11-А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 w:rsidR="00E95ABE">
        <w:rPr>
          <w:rFonts w:ascii="Times New Roman" w:eastAsia="Times New Roman" w:hAnsi="Times New Roman" w:cs="Times New Roman"/>
          <w:color w:val="000000"/>
          <w:sz w:val="28"/>
          <w:szCs w:val="28"/>
        </w:rPr>
        <w:t>Дулицьке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 Білоцерківський район, Київська область», що є необхідною умовою для початку процедури приватизації майна відповідно до  абз.4 п.7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 xml:space="preserve">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розділу V «Прикінцеві та перехідні положення» Закону України «Про приватизацію державного і комунального майна».</w:t>
      </w:r>
    </w:p>
    <w:p w14:paraId="343B5995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3E88A9C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B1A6892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F2AAA70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2D97F33" w14:textId="77777777" w:rsidR="0063426F" w:rsidRDefault="002B1C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Начальниця відділу капітального</w:t>
      </w:r>
    </w:p>
    <w:p w14:paraId="7CF1B2BF" w14:textId="77777777" w:rsidR="0063426F" w:rsidRDefault="002B1C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будівництва, комунальної власності та</w:t>
      </w:r>
    </w:p>
    <w:p w14:paraId="5F6346D1" w14:textId="77777777" w:rsidR="0063426F" w:rsidRDefault="002B1C39">
      <w:pPr>
        <w:spacing w:after="0" w:line="240" w:lineRule="auto"/>
        <w:jc w:val="both"/>
        <w:rPr>
          <w:b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житлово-комунального господарства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                      Марина Тернова</w:t>
      </w:r>
    </w:p>
    <w:p w14:paraId="7EA09C75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29F4137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295DFFA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ABE638C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4FDB0A6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36EB262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8BE50E2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831F4E6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F8CECB3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C61845E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41FCF03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35556CC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BEF8623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EF99EC4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94CABEE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D6CA46C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BECB0B4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243D1C4" w14:textId="77777777" w:rsidR="0063426F" w:rsidRDefault="006342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23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63426F">
      <w:pgSz w:w="11906" w:h="16838"/>
      <w:pgMar w:top="850" w:right="567" w:bottom="993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26F"/>
    <w:rsid w:val="002B1C39"/>
    <w:rsid w:val="00574A05"/>
    <w:rsid w:val="0063426F"/>
    <w:rsid w:val="00D853C5"/>
    <w:rsid w:val="00E9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2F4A8"/>
  <w15:docId w15:val="{23F4769B-3426-486B-90F6-2940A7073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3F2B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Без інтервалів1"/>
    <w:uiPriority w:val="1"/>
    <w:qFormat/>
    <w:rsid w:val="00910273"/>
    <w:pPr>
      <w:suppressAutoHyphens/>
      <w:spacing w:after="0" w:line="240" w:lineRule="auto"/>
    </w:pPr>
    <w:rPr>
      <w:lang w:eastAsia="zh-CN"/>
    </w:rPr>
  </w:style>
  <w:style w:type="paragraph" w:styleId="a4">
    <w:name w:val="No Spacing"/>
    <w:uiPriority w:val="1"/>
    <w:qFormat/>
    <w:rsid w:val="00692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rsid w:val="008F4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x-none"/>
    </w:rPr>
  </w:style>
  <w:style w:type="character" w:customStyle="1" w:styleId="a6">
    <w:name w:val="Основной текст Знак"/>
    <w:basedOn w:val="a0"/>
    <w:link w:val="a5"/>
    <w:uiPriority w:val="99"/>
    <w:rsid w:val="008F4EF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7">
    <w:name w:val="Normal (Web)"/>
    <w:basedOn w:val="a"/>
    <w:uiPriority w:val="99"/>
    <w:rsid w:val="008F4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41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1E41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D71A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rsid w:val="00856702"/>
    <w:pPr>
      <w:ind w:left="720"/>
      <w:contextualSpacing/>
    </w:pPr>
  </w:style>
  <w:style w:type="paragraph" w:customStyle="1" w:styleId="11">
    <w:name w:val="Абзац списка1"/>
    <w:basedOn w:val="a"/>
    <w:uiPriority w:val="34"/>
    <w:qFormat/>
    <w:rsid w:val="006A72A1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iei+n4/u/VitEb2zKFfkGrMZMw==">CgMxLjAyCGguZ2pkZ3hzMgloLjMwajB6bGw4AHIhMWRoRDhSMmphZzhjd1RqRXJHQm5KLVhLQld1T21oOWFD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3</cp:revision>
  <dcterms:created xsi:type="dcterms:W3CDTF">2019-02-07T15:16:00Z</dcterms:created>
  <dcterms:modified xsi:type="dcterms:W3CDTF">2023-12-04T09:27:00Z</dcterms:modified>
</cp:coreProperties>
</file>